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49EDE8" w14:textId="2FF70C09" w:rsidR="003940FA" w:rsidRDefault="003940FA" w:rsidP="004671E8">
      <w:pPr>
        <w:rPr>
          <w:rFonts w:ascii="Arial" w:hAnsi="Arial" w:cs="Arial"/>
          <w:sz w:val="22"/>
          <w:szCs w:val="22"/>
        </w:rPr>
      </w:pPr>
      <w:r>
        <w:rPr>
          <w:rFonts w:ascii="Arial Narrow" w:hAnsi="Arial Narrow"/>
          <w:noProof/>
        </w:rPr>
        <w:drawing>
          <wp:anchor distT="0" distB="0" distL="114300" distR="114300" simplePos="0" relativeHeight="251659264" behindDoc="0" locked="0" layoutInCell="1" allowOverlap="1" wp14:anchorId="07AF596F" wp14:editId="6D06B669">
            <wp:simplePos x="0" y="0"/>
            <wp:positionH relativeFrom="column">
              <wp:posOffset>428625</wp:posOffset>
            </wp:positionH>
            <wp:positionV relativeFrom="paragraph">
              <wp:posOffset>234950</wp:posOffset>
            </wp:positionV>
            <wp:extent cx="457200" cy="571500"/>
            <wp:effectExtent l="19050" t="0" r="0" b="0"/>
            <wp:wrapTopAndBottom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contrast="6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0C3897A8" w14:textId="77777777" w:rsidR="004671E8" w:rsidRPr="001B21BE" w:rsidRDefault="004671E8" w:rsidP="004671E8">
      <w:pPr>
        <w:rPr>
          <w:rFonts w:ascii="Arial Narrow" w:hAnsi="Arial Narrow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Pr="00586D08">
        <w:rPr>
          <w:rFonts w:ascii="Arial" w:hAnsi="Arial" w:cs="Arial"/>
          <w:sz w:val="22"/>
          <w:szCs w:val="22"/>
        </w:rPr>
        <w:t>REPUBLIKA HRVATSKA</w:t>
      </w:r>
    </w:p>
    <w:p w14:paraId="721EB3BF" w14:textId="77777777" w:rsidR="004671E8" w:rsidRPr="00586D08" w:rsidRDefault="004671E8" w:rsidP="004671E8">
      <w:pPr>
        <w:rPr>
          <w:rFonts w:ascii="Arial" w:hAnsi="Arial" w:cs="Arial"/>
          <w:sz w:val="22"/>
          <w:szCs w:val="22"/>
        </w:rPr>
      </w:pPr>
      <w:r w:rsidRPr="00586D08">
        <w:rPr>
          <w:rFonts w:ascii="Arial" w:hAnsi="Arial" w:cs="Arial"/>
          <w:sz w:val="22"/>
          <w:szCs w:val="22"/>
        </w:rPr>
        <w:t>LIČKO-SENJSKA ŽUPANIJA</w:t>
      </w:r>
    </w:p>
    <w:p w14:paraId="1EE2A24B" w14:textId="77777777" w:rsidR="004671E8" w:rsidRDefault="004671E8" w:rsidP="004671E8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</w:t>
      </w:r>
      <w:r w:rsidRPr="00586D08">
        <w:rPr>
          <w:rFonts w:ascii="Arial" w:hAnsi="Arial" w:cs="Arial"/>
          <w:b/>
          <w:sz w:val="22"/>
          <w:szCs w:val="22"/>
        </w:rPr>
        <w:t>OPĆINA UDBINA</w:t>
      </w:r>
    </w:p>
    <w:p w14:paraId="7778D403" w14:textId="77777777" w:rsidR="003630D4" w:rsidRDefault="003630D4" w:rsidP="00944DDA">
      <w:pPr>
        <w:ind w:firstLine="708"/>
        <w:jc w:val="both"/>
        <w:rPr>
          <w:b/>
          <w:i/>
        </w:rPr>
      </w:pPr>
    </w:p>
    <w:p w14:paraId="716A5CD7" w14:textId="7E558145" w:rsidR="00944DDA" w:rsidRDefault="00A95097" w:rsidP="00944DDA">
      <w:pPr>
        <w:ind w:firstLine="708"/>
        <w:jc w:val="both"/>
      </w:pPr>
      <w:r>
        <w:rPr>
          <w:sz w:val="23"/>
          <w:szCs w:val="23"/>
          <w:lang w:eastAsia="sl-SI"/>
        </w:rPr>
        <w:t xml:space="preserve">Na temelju članka 35. </w:t>
      </w:r>
      <w:r w:rsidRPr="00A20DD1">
        <w:rPr>
          <w:sz w:val="23"/>
          <w:szCs w:val="23"/>
          <w:lang w:eastAsia="sl-SI"/>
        </w:rPr>
        <w:t xml:space="preserve">Zakona o lokalnoj i područnoj (regionalnoj) samoupravi </w:t>
      </w:r>
      <w:r w:rsidR="002455BC" w:rsidRPr="00A20DD1">
        <w:rPr>
          <w:sz w:val="23"/>
          <w:szCs w:val="23"/>
          <w:lang w:eastAsia="sl-SI"/>
        </w:rPr>
        <w:t>(</w:t>
      </w:r>
      <w:r w:rsidR="002455BC">
        <w:rPr>
          <w:sz w:val="23"/>
          <w:szCs w:val="23"/>
          <w:lang w:eastAsia="sl-SI"/>
        </w:rPr>
        <w:t>„</w:t>
      </w:r>
      <w:r w:rsidR="002455BC" w:rsidRPr="00A20DD1">
        <w:rPr>
          <w:sz w:val="23"/>
          <w:szCs w:val="23"/>
          <w:lang w:eastAsia="sl-SI"/>
        </w:rPr>
        <w:t>Narodne novine</w:t>
      </w:r>
      <w:r w:rsidR="002455BC">
        <w:rPr>
          <w:sz w:val="23"/>
          <w:szCs w:val="23"/>
          <w:lang w:eastAsia="sl-SI"/>
        </w:rPr>
        <w:t>“</w:t>
      </w:r>
      <w:r w:rsidR="002455BC" w:rsidRPr="00A20DD1">
        <w:rPr>
          <w:sz w:val="23"/>
          <w:szCs w:val="23"/>
          <w:lang w:eastAsia="sl-SI"/>
        </w:rPr>
        <w:t xml:space="preserve"> br. 33/01</w:t>
      </w:r>
      <w:r w:rsidR="002455BC">
        <w:rPr>
          <w:sz w:val="23"/>
          <w:szCs w:val="23"/>
          <w:lang w:eastAsia="sl-SI"/>
        </w:rPr>
        <w:t>.</w:t>
      </w:r>
      <w:r w:rsidR="002455BC" w:rsidRPr="00A20DD1">
        <w:rPr>
          <w:sz w:val="23"/>
          <w:szCs w:val="23"/>
          <w:lang w:eastAsia="sl-SI"/>
        </w:rPr>
        <w:t>, 60/01</w:t>
      </w:r>
      <w:r w:rsidR="002455BC">
        <w:rPr>
          <w:sz w:val="23"/>
          <w:szCs w:val="23"/>
          <w:lang w:eastAsia="sl-SI"/>
        </w:rPr>
        <w:t>.</w:t>
      </w:r>
      <w:r w:rsidR="002455BC" w:rsidRPr="00A20DD1">
        <w:rPr>
          <w:sz w:val="23"/>
          <w:szCs w:val="23"/>
          <w:lang w:eastAsia="sl-SI"/>
        </w:rPr>
        <w:t>, 129/05</w:t>
      </w:r>
      <w:r w:rsidR="002455BC">
        <w:rPr>
          <w:sz w:val="23"/>
          <w:szCs w:val="23"/>
          <w:lang w:eastAsia="sl-SI"/>
        </w:rPr>
        <w:t>.</w:t>
      </w:r>
      <w:r w:rsidR="002455BC" w:rsidRPr="00A20DD1">
        <w:rPr>
          <w:sz w:val="23"/>
          <w:szCs w:val="23"/>
          <w:lang w:eastAsia="sl-SI"/>
        </w:rPr>
        <w:t>, 109/07</w:t>
      </w:r>
      <w:r w:rsidR="002455BC">
        <w:rPr>
          <w:sz w:val="23"/>
          <w:szCs w:val="23"/>
          <w:lang w:eastAsia="sl-SI"/>
        </w:rPr>
        <w:t>.</w:t>
      </w:r>
      <w:r w:rsidR="002455BC" w:rsidRPr="00A20DD1">
        <w:rPr>
          <w:sz w:val="23"/>
          <w:szCs w:val="23"/>
          <w:lang w:eastAsia="sl-SI"/>
        </w:rPr>
        <w:t>, 125/08</w:t>
      </w:r>
      <w:r w:rsidR="002455BC">
        <w:rPr>
          <w:sz w:val="23"/>
          <w:szCs w:val="23"/>
          <w:lang w:eastAsia="sl-SI"/>
        </w:rPr>
        <w:t>.</w:t>
      </w:r>
      <w:r w:rsidR="002455BC" w:rsidRPr="00A20DD1">
        <w:rPr>
          <w:sz w:val="23"/>
          <w:szCs w:val="23"/>
          <w:lang w:eastAsia="sl-SI"/>
        </w:rPr>
        <w:t>, 36/09</w:t>
      </w:r>
      <w:r w:rsidR="002455BC">
        <w:rPr>
          <w:sz w:val="23"/>
          <w:szCs w:val="23"/>
          <w:lang w:eastAsia="sl-SI"/>
        </w:rPr>
        <w:t>.</w:t>
      </w:r>
      <w:r w:rsidR="002455BC" w:rsidRPr="00A20DD1">
        <w:rPr>
          <w:sz w:val="23"/>
          <w:szCs w:val="23"/>
          <w:lang w:eastAsia="sl-SI"/>
        </w:rPr>
        <w:t>, 150/11</w:t>
      </w:r>
      <w:r w:rsidR="002455BC">
        <w:rPr>
          <w:sz w:val="23"/>
          <w:szCs w:val="23"/>
          <w:lang w:eastAsia="sl-SI"/>
        </w:rPr>
        <w:t>.</w:t>
      </w:r>
      <w:r w:rsidR="002455BC" w:rsidRPr="00A20DD1">
        <w:rPr>
          <w:sz w:val="23"/>
          <w:szCs w:val="23"/>
          <w:lang w:eastAsia="sl-SI"/>
        </w:rPr>
        <w:t>, 144/12</w:t>
      </w:r>
      <w:r w:rsidR="002455BC">
        <w:rPr>
          <w:sz w:val="23"/>
          <w:szCs w:val="23"/>
          <w:lang w:eastAsia="sl-SI"/>
        </w:rPr>
        <w:t>.</w:t>
      </w:r>
      <w:r w:rsidR="002455BC" w:rsidRPr="00A20DD1">
        <w:rPr>
          <w:sz w:val="23"/>
          <w:szCs w:val="23"/>
          <w:lang w:eastAsia="sl-SI"/>
        </w:rPr>
        <w:t>, 19/13</w:t>
      </w:r>
      <w:r w:rsidR="002455BC">
        <w:rPr>
          <w:sz w:val="23"/>
          <w:szCs w:val="23"/>
          <w:lang w:eastAsia="sl-SI"/>
        </w:rPr>
        <w:t>. – pročišćeni tekst</w:t>
      </w:r>
      <w:r w:rsidR="002455BC" w:rsidRPr="00A20DD1">
        <w:rPr>
          <w:sz w:val="23"/>
          <w:szCs w:val="23"/>
          <w:lang w:eastAsia="sl-SI"/>
        </w:rPr>
        <w:t>, 137/15</w:t>
      </w:r>
      <w:r w:rsidR="002455BC">
        <w:rPr>
          <w:sz w:val="23"/>
          <w:szCs w:val="23"/>
          <w:lang w:eastAsia="sl-SI"/>
        </w:rPr>
        <w:t>. – ispravak</w:t>
      </w:r>
      <w:r w:rsidR="002455BC" w:rsidRPr="00A20DD1">
        <w:rPr>
          <w:sz w:val="23"/>
          <w:szCs w:val="23"/>
          <w:lang w:eastAsia="sl-SI"/>
        </w:rPr>
        <w:t xml:space="preserve">, </w:t>
      </w:r>
      <w:r w:rsidR="002455BC">
        <w:rPr>
          <w:sz w:val="23"/>
          <w:szCs w:val="23"/>
          <w:lang w:eastAsia="sl-SI"/>
        </w:rPr>
        <w:t xml:space="preserve">123/ 17., 98/19) </w:t>
      </w:r>
      <w:r w:rsidR="00E41806">
        <w:rPr>
          <w:sz w:val="23"/>
          <w:szCs w:val="23"/>
          <w:lang w:eastAsia="sl-SI"/>
        </w:rPr>
        <w:t>i</w:t>
      </w:r>
      <w:r>
        <w:t xml:space="preserve"> članka</w:t>
      </w:r>
      <w:r w:rsidR="00E04CDF">
        <w:t xml:space="preserve"> </w:t>
      </w:r>
      <w:r w:rsidR="00D507CE">
        <w:t>31</w:t>
      </w:r>
      <w:r w:rsidR="004671E8" w:rsidRPr="00C05609">
        <w:t xml:space="preserve">. Statuta Općine Udbina („Županijski glasnik“ Ličko-senjske županije br. </w:t>
      </w:r>
      <w:r w:rsidR="00D507CE">
        <w:t>3/21</w:t>
      </w:r>
      <w:r w:rsidR="002455BC">
        <w:t>.</w:t>
      </w:r>
      <w:r w:rsidR="004671E8" w:rsidRPr="00C05609">
        <w:t xml:space="preserve">), </w:t>
      </w:r>
      <w:r w:rsidR="00AD3B4C">
        <w:t xml:space="preserve">Općinsko vijeće Općine Udbina </w:t>
      </w:r>
      <w:r w:rsidR="00D507CE">
        <w:t>na</w:t>
      </w:r>
      <w:r w:rsidR="005E05A8">
        <w:t xml:space="preserve"> 13</w:t>
      </w:r>
      <w:r w:rsidR="0025218C">
        <w:t>.</w:t>
      </w:r>
      <w:r w:rsidR="00AA01BB">
        <w:t xml:space="preserve"> redovnoj sjednici održanoj dana </w:t>
      </w:r>
      <w:r w:rsidR="005E05A8">
        <w:t xml:space="preserve"> 31.05.2023.</w:t>
      </w:r>
      <w:r w:rsidR="00AA01BB">
        <w:t>g. donosi</w:t>
      </w:r>
    </w:p>
    <w:p w14:paraId="2F113C19" w14:textId="77777777" w:rsidR="00BA6E46" w:rsidRPr="00C05609" w:rsidRDefault="00BA6E46" w:rsidP="00944DDA">
      <w:pPr>
        <w:ind w:firstLine="708"/>
        <w:jc w:val="both"/>
      </w:pPr>
    </w:p>
    <w:p w14:paraId="187897B9" w14:textId="77777777" w:rsidR="000A508C" w:rsidRPr="00C05609" w:rsidRDefault="000A508C" w:rsidP="00944DDA">
      <w:pPr>
        <w:ind w:firstLine="708"/>
        <w:jc w:val="both"/>
      </w:pPr>
    </w:p>
    <w:p w14:paraId="6561522C" w14:textId="77777777" w:rsidR="000A508C" w:rsidRPr="00C05609" w:rsidRDefault="00AE12E9" w:rsidP="000A508C">
      <w:pPr>
        <w:jc w:val="center"/>
        <w:rPr>
          <w:b/>
        </w:rPr>
      </w:pPr>
      <w:r w:rsidRPr="00C05609">
        <w:rPr>
          <w:b/>
        </w:rPr>
        <w:t>O D L U K U</w:t>
      </w:r>
    </w:p>
    <w:p w14:paraId="619A4424" w14:textId="77777777" w:rsidR="000A508C" w:rsidRPr="00C05609" w:rsidRDefault="000A508C" w:rsidP="000A508C">
      <w:pPr>
        <w:jc w:val="center"/>
        <w:rPr>
          <w:b/>
        </w:rPr>
      </w:pPr>
      <w:r w:rsidRPr="00C05609">
        <w:rPr>
          <w:b/>
        </w:rPr>
        <w:t>o visini koeficijenata za obračun plaće</w:t>
      </w:r>
    </w:p>
    <w:p w14:paraId="7634F0F7" w14:textId="77777777" w:rsidR="000A508C" w:rsidRDefault="000A508C" w:rsidP="000A508C">
      <w:pPr>
        <w:jc w:val="center"/>
        <w:rPr>
          <w:b/>
        </w:rPr>
      </w:pPr>
      <w:r w:rsidRPr="00C05609">
        <w:rPr>
          <w:b/>
        </w:rPr>
        <w:t>zaposlenika u Dječjem vrtiću „Medo“</w:t>
      </w:r>
    </w:p>
    <w:p w14:paraId="680D3667" w14:textId="77777777" w:rsidR="00660150" w:rsidRPr="00C05609" w:rsidRDefault="00660150" w:rsidP="000A508C">
      <w:pPr>
        <w:jc w:val="center"/>
        <w:rPr>
          <w:b/>
        </w:rPr>
      </w:pPr>
    </w:p>
    <w:p w14:paraId="5DED053A" w14:textId="77777777" w:rsidR="00944DDA" w:rsidRPr="00C05609" w:rsidRDefault="00944DDA" w:rsidP="00C05609">
      <w:pPr>
        <w:rPr>
          <w:b/>
        </w:rPr>
      </w:pPr>
    </w:p>
    <w:p w14:paraId="68EE6CEA" w14:textId="77777777" w:rsidR="00AE12E9" w:rsidRPr="00C05609" w:rsidRDefault="004671E8" w:rsidP="00A95097">
      <w:pPr>
        <w:jc w:val="center"/>
        <w:rPr>
          <w:b/>
        </w:rPr>
      </w:pPr>
      <w:r w:rsidRPr="00C05609">
        <w:rPr>
          <w:b/>
        </w:rPr>
        <w:t>Članak 1.</w:t>
      </w:r>
    </w:p>
    <w:p w14:paraId="1DD54DF6" w14:textId="77777777" w:rsidR="004671E8" w:rsidRPr="00C05609" w:rsidRDefault="004671E8" w:rsidP="004671E8">
      <w:pPr>
        <w:jc w:val="both"/>
      </w:pPr>
      <w:r w:rsidRPr="00C05609">
        <w:tab/>
        <w:t xml:space="preserve">Koeficijenti za </w:t>
      </w:r>
      <w:r w:rsidR="000A508C" w:rsidRPr="00C05609">
        <w:t xml:space="preserve">obračun </w:t>
      </w:r>
      <w:r w:rsidRPr="00C05609">
        <w:t>plać</w:t>
      </w:r>
      <w:r w:rsidR="000A508C" w:rsidRPr="00C05609">
        <w:t>e</w:t>
      </w:r>
      <w:r w:rsidRPr="00C05609">
        <w:t xml:space="preserve"> </w:t>
      </w:r>
      <w:r w:rsidR="000A508C" w:rsidRPr="00C05609">
        <w:t>zaposlenika</w:t>
      </w:r>
      <w:r w:rsidRPr="00C05609">
        <w:t xml:space="preserve"> </w:t>
      </w:r>
      <w:r w:rsidR="000A508C" w:rsidRPr="00C05609">
        <w:t xml:space="preserve">u Dječjem vrtiću „Medo“ </w:t>
      </w:r>
      <w:r w:rsidRPr="00C05609">
        <w:t xml:space="preserve">određuju se u slijedećim vrijednostima: </w:t>
      </w:r>
    </w:p>
    <w:p w14:paraId="1B1CA100" w14:textId="77777777" w:rsidR="000A508C" w:rsidRPr="00C05609" w:rsidRDefault="000A508C" w:rsidP="00D507CE">
      <w:pPr>
        <w:pStyle w:val="Odlomakpopisa"/>
        <w:numPr>
          <w:ilvl w:val="0"/>
          <w:numId w:val="3"/>
        </w:numPr>
        <w:jc w:val="both"/>
      </w:pPr>
      <w:r w:rsidRPr="00C05609">
        <w:t>Ravnatelj</w:t>
      </w:r>
      <w:r w:rsidR="00E04CDF">
        <w:t>(</w:t>
      </w:r>
      <w:r w:rsidR="00B00C66" w:rsidRPr="00C05609">
        <w:t>ica</w:t>
      </w:r>
      <w:r w:rsidR="00E04CDF">
        <w:t>)</w:t>
      </w:r>
      <w:r w:rsidR="00D507CE">
        <w:t xml:space="preserve"> </w:t>
      </w:r>
      <w:r w:rsidR="00D507CE">
        <w:tab/>
      </w:r>
      <w:r w:rsidR="00D507CE">
        <w:tab/>
      </w:r>
      <w:r w:rsidR="00147EE6">
        <w:tab/>
      </w:r>
      <w:r w:rsidR="00D507CE">
        <w:t xml:space="preserve">- </w:t>
      </w:r>
      <w:r w:rsidRPr="00C05609">
        <w:t xml:space="preserve"> </w:t>
      </w:r>
      <w:r w:rsidR="00D507CE">
        <w:t>1.7</w:t>
      </w:r>
      <w:r w:rsidR="00D86335">
        <w:t>21</w:t>
      </w:r>
    </w:p>
    <w:p w14:paraId="34592D2E" w14:textId="77777777" w:rsidR="000A508C" w:rsidRDefault="000A508C" w:rsidP="00D507CE">
      <w:pPr>
        <w:pStyle w:val="Odlomakpopisa"/>
        <w:numPr>
          <w:ilvl w:val="0"/>
          <w:numId w:val="3"/>
        </w:numPr>
        <w:jc w:val="both"/>
      </w:pPr>
      <w:r w:rsidRPr="00C05609">
        <w:t>Odgojitelj</w:t>
      </w:r>
      <w:r w:rsidR="00E04CDF">
        <w:t xml:space="preserve"> (ica) </w:t>
      </w:r>
      <w:r w:rsidR="00E04CDF">
        <w:tab/>
      </w:r>
      <w:r w:rsidR="00E04CDF">
        <w:tab/>
      </w:r>
      <w:r w:rsidR="00147EE6">
        <w:tab/>
      </w:r>
      <w:r w:rsidR="00D507CE">
        <w:t>-  1,</w:t>
      </w:r>
      <w:r w:rsidR="003940FA">
        <w:t>30</w:t>
      </w:r>
      <w:r w:rsidR="00D86335">
        <w:t>5</w:t>
      </w:r>
    </w:p>
    <w:p w14:paraId="5C270FAE" w14:textId="77777777" w:rsidR="00D507CE" w:rsidRPr="00C05609" w:rsidRDefault="00D507CE" w:rsidP="00D507CE">
      <w:pPr>
        <w:pStyle w:val="Odlomakpopisa"/>
        <w:numPr>
          <w:ilvl w:val="0"/>
          <w:numId w:val="3"/>
        </w:numPr>
        <w:jc w:val="both"/>
      </w:pPr>
      <w:r>
        <w:t xml:space="preserve">Odgojitelj (ica) – SSS     </w:t>
      </w:r>
      <w:r w:rsidR="00147EE6">
        <w:tab/>
      </w:r>
      <w:r w:rsidR="00147EE6">
        <w:tab/>
      </w:r>
      <w:r>
        <w:t xml:space="preserve">-  </w:t>
      </w:r>
      <w:r w:rsidR="003940FA">
        <w:t>1,00</w:t>
      </w:r>
      <w:r w:rsidR="00D86335">
        <w:t>0</w:t>
      </w:r>
    </w:p>
    <w:p w14:paraId="61917B79" w14:textId="77777777" w:rsidR="004671E8" w:rsidRDefault="000A508C" w:rsidP="00D507CE">
      <w:pPr>
        <w:pStyle w:val="Odlomakpopisa"/>
        <w:numPr>
          <w:ilvl w:val="0"/>
          <w:numId w:val="3"/>
        </w:numPr>
        <w:jc w:val="both"/>
      </w:pPr>
      <w:r w:rsidRPr="00C05609">
        <w:t>Spremač</w:t>
      </w:r>
      <w:r w:rsidR="00E04CDF">
        <w:t>(</w:t>
      </w:r>
      <w:r w:rsidRPr="00C05609">
        <w:t>ica</w:t>
      </w:r>
      <w:r w:rsidR="00E04CDF">
        <w:t>)</w:t>
      </w:r>
      <w:r w:rsidR="00147EE6">
        <w:t>-servirka</w:t>
      </w:r>
      <w:r w:rsidRPr="00C05609">
        <w:t xml:space="preserve"> </w:t>
      </w:r>
      <w:r w:rsidRPr="00C05609">
        <w:tab/>
      </w:r>
      <w:r w:rsidRPr="00C05609">
        <w:tab/>
      </w:r>
      <w:r w:rsidR="00D507CE">
        <w:t>-  0,</w:t>
      </w:r>
      <w:r w:rsidR="003940FA">
        <w:t>90</w:t>
      </w:r>
      <w:r w:rsidR="00D86335">
        <w:t>0</w:t>
      </w:r>
    </w:p>
    <w:p w14:paraId="46AA92C7" w14:textId="77777777" w:rsidR="005A511D" w:rsidRDefault="005A511D" w:rsidP="005A511D">
      <w:pPr>
        <w:jc w:val="both"/>
      </w:pPr>
    </w:p>
    <w:p w14:paraId="119C84B9" w14:textId="45A00CE7" w:rsidR="005A511D" w:rsidRPr="005A511D" w:rsidRDefault="005A511D" w:rsidP="005A511D">
      <w:pPr>
        <w:jc w:val="both"/>
        <w:rPr>
          <w:b/>
          <w:bCs/>
        </w:rPr>
      </w:pPr>
      <w:r>
        <w:rPr>
          <w:b/>
          <w:bCs/>
        </w:rPr>
        <w:t xml:space="preserve">                                                                   </w:t>
      </w:r>
      <w:r w:rsidRPr="005A511D">
        <w:rPr>
          <w:b/>
          <w:bCs/>
        </w:rPr>
        <w:t>Članak 2.</w:t>
      </w:r>
    </w:p>
    <w:p w14:paraId="253AB510" w14:textId="77777777" w:rsidR="009E7D2C" w:rsidRDefault="009E7D2C" w:rsidP="00E04CDF">
      <w:pPr>
        <w:jc w:val="both"/>
      </w:pPr>
    </w:p>
    <w:p w14:paraId="5840F410" w14:textId="036A4E81" w:rsidR="00660150" w:rsidRDefault="005A511D" w:rsidP="005A511D">
      <w:pPr>
        <w:ind w:firstLine="708"/>
        <w:jc w:val="both"/>
      </w:pPr>
      <w:r>
        <w:t>Plaću zaposlenika čini umnožak koeficijenta i osnovice za obračun plaće, uvećan za 0,5% za svaku navršenu godinu radnog staža.</w:t>
      </w:r>
    </w:p>
    <w:p w14:paraId="128CC632" w14:textId="77777777" w:rsidR="005A511D" w:rsidRPr="00C05609" w:rsidRDefault="005A511D" w:rsidP="005A511D">
      <w:pPr>
        <w:ind w:firstLine="708"/>
        <w:jc w:val="both"/>
      </w:pPr>
    </w:p>
    <w:p w14:paraId="4EDFEE11" w14:textId="29DE2399" w:rsidR="00B00C66" w:rsidRDefault="004671E8" w:rsidP="00E04CDF">
      <w:pPr>
        <w:jc w:val="center"/>
        <w:rPr>
          <w:b/>
        </w:rPr>
      </w:pPr>
      <w:r w:rsidRPr="00C05609">
        <w:rPr>
          <w:b/>
        </w:rPr>
        <w:t xml:space="preserve">Članak </w:t>
      </w:r>
      <w:r w:rsidR="005A511D">
        <w:rPr>
          <w:b/>
        </w:rPr>
        <w:t>3</w:t>
      </w:r>
      <w:r w:rsidRPr="00C05609">
        <w:rPr>
          <w:b/>
        </w:rPr>
        <w:t xml:space="preserve">. </w:t>
      </w:r>
    </w:p>
    <w:p w14:paraId="03F8D48B" w14:textId="77777777" w:rsidR="00BA6E46" w:rsidRPr="00C05609" w:rsidRDefault="00BA6E46" w:rsidP="00E04CDF">
      <w:pPr>
        <w:jc w:val="center"/>
        <w:rPr>
          <w:b/>
        </w:rPr>
      </w:pPr>
    </w:p>
    <w:p w14:paraId="7FBCDD5C" w14:textId="77777777" w:rsidR="00660150" w:rsidRDefault="00140AB8" w:rsidP="00140AB8">
      <w:pPr>
        <w:jc w:val="both"/>
      </w:pPr>
      <w:r w:rsidRPr="00C05609">
        <w:tab/>
        <w:t>Osnovica za obračun plaće određena j</w:t>
      </w:r>
      <w:r w:rsidR="00E04CDF">
        <w:t xml:space="preserve">e </w:t>
      </w:r>
      <w:r w:rsidR="00C05609">
        <w:t>na temelju O</w:t>
      </w:r>
      <w:r w:rsidRPr="00C05609">
        <w:t>dluke općinskog načelnika</w:t>
      </w:r>
      <w:r w:rsidR="00E04CDF">
        <w:t xml:space="preserve"> o visini osnovice za obračun plaće.</w:t>
      </w:r>
      <w:r w:rsidRPr="00C05609">
        <w:t xml:space="preserve"> </w:t>
      </w:r>
    </w:p>
    <w:p w14:paraId="0B8514CD" w14:textId="77777777" w:rsidR="00D86335" w:rsidRDefault="00D86335" w:rsidP="00140AB8">
      <w:pPr>
        <w:jc w:val="both"/>
      </w:pPr>
    </w:p>
    <w:p w14:paraId="0B7BB20D" w14:textId="3DD9411A" w:rsidR="00D86335" w:rsidRDefault="00D86335" w:rsidP="00D86335">
      <w:pPr>
        <w:spacing w:before="120"/>
        <w:rPr>
          <w:b/>
          <w:bCs/>
        </w:rPr>
      </w:pPr>
      <w:r>
        <w:tab/>
      </w:r>
      <w:r>
        <w:tab/>
      </w:r>
      <w:r>
        <w:tab/>
      </w:r>
      <w:r>
        <w:tab/>
      </w:r>
      <w:r>
        <w:tab/>
      </w:r>
      <w:r w:rsidRPr="00D86335">
        <w:rPr>
          <w:b/>
          <w:bCs/>
        </w:rPr>
        <w:t xml:space="preserve">         Članak </w:t>
      </w:r>
      <w:r w:rsidR="005A511D">
        <w:rPr>
          <w:b/>
          <w:bCs/>
        </w:rPr>
        <w:t>4</w:t>
      </w:r>
      <w:r w:rsidRPr="00D86335">
        <w:rPr>
          <w:b/>
          <w:bCs/>
        </w:rPr>
        <w:t>.</w:t>
      </w:r>
    </w:p>
    <w:p w14:paraId="71B0E594" w14:textId="77777777" w:rsidR="00BA6E46" w:rsidRPr="00D86335" w:rsidRDefault="00BA6E46" w:rsidP="00D86335">
      <w:pPr>
        <w:spacing w:before="120"/>
        <w:rPr>
          <w:b/>
          <w:bCs/>
        </w:rPr>
      </w:pPr>
    </w:p>
    <w:p w14:paraId="236A4B55" w14:textId="77777777" w:rsidR="00D86335" w:rsidRPr="00E056A6" w:rsidRDefault="00D86335" w:rsidP="00D86335">
      <w:pPr>
        <w:ind w:firstLine="708"/>
        <w:jc w:val="both"/>
        <w:rPr>
          <w:b/>
        </w:rPr>
      </w:pPr>
      <w:r w:rsidRPr="00E056A6">
        <w:rPr>
          <w:shd w:val="clear" w:color="auto" w:fill="FFFFFF"/>
        </w:rPr>
        <w:t xml:space="preserve">Ova Odluka primjenjuje se počevši s </w:t>
      </w:r>
      <w:r>
        <w:rPr>
          <w:shd w:val="clear" w:color="auto" w:fill="FFFFFF"/>
        </w:rPr>
        <w:t>obračunom plaće</w:t>
      </w:r>
      <w:r w:rsidRPr="00E056A6">
        <w:rPr>
          <w:shd w:val="clear" w:color="auto" w:fill="FFFFFF"/>
        </w:rPr>
        <w:t xml:space="preserve"> za mjesec lipanj 2023</w:t>
      </w:r>
      <w:r>
        <w:rPr>
          <w:shd w:val="clear" w:color="auto" w:fill="FFFFFF"/>
        </w:rPr>
        <w:t>. godine</w:t>
      </w:r>
      <w:r w:rsidRPr="00E056A6">
        <w:rPr>
          <w:shd w:val="clear" w:color="auto" w:fill="FFFFFF"/>
        </w:rPr>
        <w:t xml:space="preserve"> koja će biti isplaćena u mjesecu srpnju 2023. godine.</w:t>
      </w:r>
    </w:p>
    <w:p w14:paraId="3FD8AE9B" w14:textId="77777777" w:rsidR="00D86335" w:rsidRPr="00C05609" w:rsidRDefault="00D86335" w:rsidP="00140AB8">
      <w:pPr>
        <w:jc w:val="both"/>
      </w:pPr>
    </w:p>
    <w:p w14:paraId="76AF4905" w14:textId="61FB1876" w:rsidR="00140AB8" w:rsidRDefault="00140AB8" w:rsidP="00E04CDF">
      <w:pPr>
        <w:jc w:val="center"/>
        <w:rPr>
          <w:b/>
        </w:rPr>
      </w:pPr>
      <w:r w:rsidRPr="00C05609">
        <w:rPr>
          <w:b/>
        </w:rPr>
        <w:t xml:space="preserve">Članak </w:t>
      </w:r>
      <w:r w:rsidR="005A511D">
        <w:rPr>
          <w:b/>
        </w:rPr>
        <w:t>5</w:t>
      </w:r>
      <w:r w:rsidRPr="00C05609">
        <w:rPr>
          <w:b/>
        </w:rPr>
        <w:t xml:space="preserve">. </w:t>
      </w:r>
    </w:p>
    <w:p w14:paraId="683D1A99" w14:textId="77777777" w:rsidR="00BA6E46" w:rsidRPr="00C05609" w:rsidRDefault="00BA6E46" w:rsidP="00E04CDF">
      <w:pPr>
        <w:jc w:val="center"/>
        <w:rPr>
          <w:b/>
        </w:rPr>
      </w:pPr>
    </w:p>
    <w:p w14:paraId="3D91476B" w14:textId="77777777" w:rsidR="00944DDA" w:rsidRDefault="00944DDA" w:rsidP="00944DDA">
      <w:pPr>
        <w:jc w:val="both"/>
      </w:pPr>
      <w:r w:rsidRPr="00C05609">
        <w:tab/>
        <w:t xml:space="preserve">Stupanjem na snagu ove Odluke prestaje važiti Odluka o visini koeficijenata za obračun plaće </w:t>
      </w:r>
      <w:r w:rsidR="00140AB8" w:rsidRPr="00C05609">
        <w:t>zaposlenika u Dječjem vrtiću „Medo“</w:t>
      </w:r>
      <w:r w:rsidR="00C05609">
        <w:t xml:space="preserve"> KLASA</w:t>
      </w:r>
      <w:r w:rsidRPr="00C05609">
        <w:t xml:space="preserve">: </w:t>
      </w:r>
      <w:r w:rsidR="00C05609">
        <w:t>601-04/07-01/03, URBROJ</w:t>
      </w:r>
      <w:r w:rsidR="00D507CE">
        <w:t>: 2125/12-01-20-316</w:t>
      </w:r>
      <w:r w:rsidRPr="00C05609">
        <w:t xml:space="preserve">, od </w:t>
      </w:r>
      <w:r w:rsidR="00D507CE">
        <w:t>28.02.2020</w:t>
      </w:r>
      <w:r w:rsidRPr="00C05609">
        <w:t xml:space="preserve">. godine. </w:t>
      </w:r>
    </w:p>
    <w:p w14:paraId="6494DD0D" w14:textId="77777777" w:rsidR="007352B5" w:rsidRDefault="007352B5" w:rsidP="00E04CDF">
      <w:pPr>
        <w:jc w:val="center"/>
        <w:rPr>
          <w:b/>
        </w:rPr>
      </w:pPr>
    </w:p>
    <w:p w14:paraId="7EDEED13" w14:textId="20EDF9CC" w:rsidR="00E04CDF" w:rsidRDefault="00660150" w:rsidP="00E04CDF">
      <w:pPr>
        <w:jc w:val="center"/>
        <w:rPr>
          <w:b/>
        </w:rPr>
      </w:pPr>
      <w:r>
        <w:rPr>
          <w:b/>
        </w:rPr>
        <w:lastRenderedPageBreak/>
        <w:t xml:space="preserve">Članak </w:t>
      </w:r>
      <w:r w:rsidR="005A511D">
        <w:rPr>
          <w:b/>
        </w:rPr>
        <w:t>6</w:t>
      </w:r>
      <w:r w:rsidR="00E04CDF" w:rsidRPr="00E04CDF">
        <w:rPr>
          <w:b/>
        </w:rPr>
        <w:t>.</w:t>
      </w:r>
    </w:p>
    <w:p w14:paraId="21B4CBB1" w14:textId="77777777" w:rsidR="00BA6E46" w:rsidRDefault="00BA6E46" w:rsidP="00E04CDF">
      <w:pPr>
        <w:jc w:val="center"/>
        <w:rPr>
          <w:b/>
        </w:rPr>
      </w:pPr>
    </w:p>
    <w:p w14:paraId="17BC4A3A" w14:textId="77777777" w:rsidR="007352B5" w:rsidRDefault="00E04CDF" w:rsidP="00BA6E46">
      <w:r>
        <w:rPr>
          <w:b/>
        </w:rPr>
        <w:tab/>
      </w:r>
      <w:r w:rsidR="00AA01BB">
        <w:t>Ova  O</w:t>
      </w:r>
      <w:r w:rsidR="00AD3B4C">
        <w:t>dluka</w:t>
      </w:r>
      <w:r w:rsidRPr="00E04CDF">
        <w:t xml:space="preserve"> o visini koeficijenata za obračun plaće zaposlenika u Dječjem vrtiću „Medo“ </w:t>
      </w:r>
      <w:r w:rsidR="00AD3B4C">
        <w:t>stupa na snagu osmog (8) dana od dana objave u „Županijskom glasniku“ Ličko-senjske županije.</w:t>
      </w:r>
    </w:p>
    <w:p w14:paraId="7A2E9AEA" w14:textId="77777777" w:rsidR="007352B5" w:rsidRDefault="007352B5" w:rsidP="00BA6E46"/>
    <w:p w14:paraId="290CCB06" w14:textId="5E2A5593" w:rsidR="004671E8" w:rsidRPr="00C05609" w:rsidRDefault="00C05609" w:rsidP="00BA6E46">
      <w:r>
        <w:t>KLASA</w:t>
      </w:r>
      <w:r w:rsidR="004671E8" w:rsidRPr="00C05609">
        <w:t xml:space="preserve">: </w:t>
      </w:r>
      <w:r w:rsidR="00383AAA">
        <w:t>601</w:t>
      </w:r>
      <w:r w:rsidR="005F4609">
        <w:t>-</w:t>
      </w:r>
      <w:r w:rsidR="00383AAA">
        <w:t>0</w:t>
      </w:r>
      <w:r w:rsidR="00F22DB3">
        <w:t>1</w:t>
      </w:r>
      <w:r w:rsidR="00383AAA">
        <w:t>/</w:t>
      </w:r>
      <w:r w:rsidR="005E05A8">
        <w:t>23</w:t>
      </w:r>
      <w:r w:rsidR="00383AAA">
        <w:t>-01/0</w:t>
      </w:r>
      <w:r w:rsidR="005E05A8">
        <w:t>1</w:t>
      </w:r>
    </w:p>
    <w:p w14:paraId="6AD57520" w14:textId="53F05B77" w:rsidR="00AA01BB" w:rsidRDefault="00C05609" w:rsidP="004671E8">
      <w:pPr>
        <w:jc w:val="both"/>
      </w:pPr>
      <w:r>
        <w:t xml:space="preserve">URBROJ: </w:t>
      </w:r>
      <w:r w:rsidR="00147EE6">
        <w:t>2125-12</w:t>
      </w:r>
      <w:r w:rsidR="005E05A8">
        <w:t>-0</w:t>
      </w:r>
      <w:r w:rsidR="00A5458C">
        <w:t>3</w:t>
      </w:r>
      <w:r w:rsidR="005E05A8">
        <w:t>/01-23-20</w:t>
      </w:r>
    </w:p>
    <w:p w14:paraId="19FB4590" w14:textId="52F17318" w:rsidR="004671E8" w:rsidRDefault="004671E8" w:rsidP="004671E8">
      <w:pPr>
        <w:jc w:val="both"/>
      </w:pPr>
      <w:r w:rsidRPr="00C05609">
        <w:t xml:space="preserve">Udbina, </w:t>
      </w:r>
      <w:r w:rsidR="005E05A8">
        <w:t>31.05.2023.god.</w:t>
      </w:r>
    </w:p>
    <w:p w14:paraId="131CAB1C" w14:textId="77777777" w:rsidR="005E05A8" w:rsidRDefault="005E05A8" w:rsidP="004671E8">
      <w:pPr>
        <w:jc w:val="both"/>
      </w:pPr>
    </w:p>
    <w:p w14:paraId="35F0A47B" w14:textId="77777777" w:rsidR="005E05A8" w:rsidRPr="00C05609" w:rsidRDefault="005E05A8" w:rsidP="004671E8">
      <w:pPr>
        <w:jc w:val="both"/>
      </w:pPr>
    </w:p>
    <w:p w14:paraId="57A85F61" w14:textId="77777777" w:rsidR="00AA01BB" w:rsidRPr="00C05609" w:rsidRDefault="00AA01BB" w:rsidP="004671E8">
      <w:pPr>
        <w:jc w:val="both"/>
      </w:pPr>
    </w:p>
    <w:p w14:paraId="716003AC" w14:textId="77777777" w:rsidR="00AE12E9" w:rsidRDefault="00AA01BB" w:rsidP="00AE12E9">
      <w:pPr>
        <w:jc w:val="center"/>
        <w:rPr>
          <w:b/>
        </w:rPr>
      </w:pPr>
      <w:r>
        <w:rPr>
          <w:b/>
        </w:rPr>
        <w:t>OPĆINSKO VIJEĆE OPĆINE UDBINA</w:t>
      </w:r>
    </w:p>
    <w:p w14:paraId="0B79CBDB" w14:textId="77777777" w:rsidR="00AA01BB" w:rsidRDefault="00AA01BB" w:rsidP="00AE12E9">
      <w:pPr>
        <w:jc w:val="center"/>
        <w:rPr>
          <w:b/>
        </w:rPr>
      </w:pPr>
    </w:p>
    <w:p w14:paraId="5A8E5976" w14:textId="77777777" w:rsidR="00AA01BB" w:rsidRPr="00C05609" w:rsidRDefault="00AA01BB" w:rsidP="00AE12E9">
      <w:pPr>
        <w:jc w:val="center"/>
        <w:rPr>
          <w:b/>
        </w:rPr>
      </w:pPr>
    </w:p>
    <w:p w14:paraId="220AF9F5" w14:textId="77777777" w:rsidR="00AE12E9" w:rsidRDefault="00AA01BB" w:rsidP="00AE12E9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455BC">
        <w:t>Predsjednik Općinskog vijeća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455BC">
        <w:t xml:space="preserve">            </w:t>
      </w:r>
      <w:r>
        <w:t>Slobodan Bjelobaba</w:t>
      </w:r>
    </w:p>
    <w:p w14:paraId="1A23E9AC" w14:textId="77777777" w:rsidR="00D86335" w:rsidRDefault="00D86335" w:rsidP="00AE12E9">
      <w:pPr>
        <w:jc w:val="both"/>
      </w:pPr>
    </w:p>
    <w:p w14:paraId="6EC831C4" w14:textId="77777777" w:rsidR="00D86335" w:rsidRDefault="00D86335" w:rsidP="00AE12E9">
      <w:pPr>
        <w:jc w:val="both"/>
      </w:pPr>
    </w:p>
    <w:p w14:paraId="112A1495" w14:textId="77777777" w:rsidR="00D86335" w:rsidRDefault="00D86335" w:rsidP="00AE12E9">
      <w:pPr>
        <w:jc w:val="both"/>
      </w:pPr>
    </w:p>
    <w:p w14:paraId="16644CA8" w14:textId="77777777" w:rsidR="00D86335" w:rsidRDefault="00D86335" w:rsidP="00AE12E9">
      <w:pPr>
        <w:jc w:val="both"/>
      </w:pPr>
    </w:p>
    <w:p w14:paraId="20DD892C" w14:textId="77777777" w:rsidR="00D86335" w:rsidRPr="00E41806" w:rsidRDefault="00D86335" w:rsidP="00AE12E9">
      <w:pPr>
        <w:jc w:val="both"/>
        <w:rPr>
          <w:b/>
          <w:bCs/>
        </w:rPr>
      </w:pPr>
    </w:p>
    <w:sectPr w:rsidR="00D86335" w:rsidRPr="00E41806" w:rsidSect="00F401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1856D0"/>
    <w:multiLevelType w:val="hybridMultilevel"/>
    <w:tmpl w:val="4F82982C"/>
    <w:lvl w:ilvl="0" w:tplc="D2D01EE2">
      <w:numFmt w:val="bullet"/>
      <w:lvlText w:val="-"/>
      <w:lvlJc w:val="left"/>
      <w:pPr>
        <w:ind w:left="1065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" w15:restartNumberingAfterBreak="0">
    <w:nsid w:val="22083442"/>
    <w:multiLevelType w:val="hybridMultilevel"/>
    <w:tmpl w:val="501CCAD8"/>
    <w:lvl w:ilvl="0" w:tplc="D2D01EE2">
      <w:numFmt w:val="bullet"/>
      <w:lvlText w:val="-"/>
      <w:lvlJc w:val="left"/>
      <w:pPr>
        <w:ind w:left="1065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" w15:restartNumberingAfterBreak="0">
    <w:nsid w:val="2F4F272A"/>
    <w:multiLevelType w:val="hybridMultilevel"/>
    <w:tmpl w:val="37007C2A"/>
    <w:lvl w:ilvl="0" w:tplc="6C7EAA48">
      <w:start w:val="5"/>
      <w:numFmt w:val="bullet"/>
      <w:lvlText w:val="-"/>
      <w:lvlJc w:val="left"/>
      <w:pPr>
        <w:ind w:left="1065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 w16cid:durableId="1476214452">
    <w:abstractNumId w:val="1"/>
  </w:num>
  <w:num w:numId="2" w16cid:durableId="713697988">
    <w:abstractNumId w:val="2"/>
  </w:num>
  <w:num w:numId="3" w16cid:durableId="2852328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71E8"/>
    <w:rsid w:val="00070F2A"/>
    <w:rsid w:val="000A508C"/>
    <w:rsid w:val="00125436"/>
    <w:rsid w:val="00140AB8"/>
    <w:rsid w:val="00147EE6"/>
    <w:rsid w:val="00220272"/>
    <w:rsid w:val="002455BC"/>
    <w:rsid w:val="0025218C"/>
    <w:rsid w:val="0026636A"/>
    <w:rsid w:val="002932E9"/>
    <w:rsid w:val="00295F80"/>
    <w:rsid w:val="003022D3"/>
    <w:rsid w:val="0031727F"/>
    <w:rsid w:val="003501C8"/>
    <w:rsid w:val="003630D4"/>
    <w:rsid w:val="00383AAA"/>
    <w:rsid w:val="00393A99"/>
    <w:rsid w:val="003940FA"/>
    <w:rsid w:val="004671E8"/>
    <w:rsid w:val="004D508A"/>
    <w:rsid w:val="00504F9F"/>
    <w:rsid w:val="005A511D"/>
    <w:rsid w:val="005A5E97"/>
    <w:rsid w:val="005E05A8"/>
    <w:rsid w:val="005F4609"/>
    <w:rsid w:val="00642892"/>
    <w:rsid w:val="00660150"/>
    <w:rsid w:val="007352B5"/>
    <w:rsid w:val="00797950"/>
    <w:rsid w:val="007F4200"/>
    <w:rsid w:val="008E1BEC"/>
    <w:rsid w:val="00944DDA"/>
    <w:rsid w:val="00990191"/>
    <w:rsid w:val="0099460B"/>
    <w:rsid w:val="009E7D2C"/>
    <w:rsid w:val="00A5458C"/>
    <w:rsid w:val="00A95097"/>
    <w:rsid w:val="00AA01BB"/>
    <w:rsid w:val="00AA4954"/>
    <w:rsid w:val="00AD3B4C"/>
    <w:rsid w:val="00AE12E9"/>
    <w:rsid w:val="00B00C66"/>
    <w:rsid w:val="00B8495B"/>
    <w:rsid w:val="00BA6E46"/>
    <w:rsid w:val="00BF304E"/>
    <w:rsid w:val="00C05609"/>
    <w:rsid w:val="00D049FB"/>
    <w:rsid w:val="00D507CE"/>
    <w:rsid w:val="00D86335"/>
    <w:rsid w:val="00DE7182"/>
    <w:rsid w:val="00E04CDF"/>
    <w:rsid w:val="00E41806"/>
    <w:rsid w:val="00EE4CE1"/>
    <w:rsid w:val="00F22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09DD68"/>
  <w15:docId w15:val="{6E54C0C6-7F81-44FD-BC42-00FAFC413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71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4671E8"/>
    <w:pPr>
      <w:ind w:left="720"/>
      <w:contextualSpacing/>
    </w:pPr>
  </w:style>
  <w:style w:type="paragraph" w:styleId="StandardWeb">
    <w:name w:val="Normal (Web)"/>
    <w:basedOn w:val="Normal"/>
    <w:uiPriority w:val="99"/>
    <w:semiHidden/>
    <w:unhideWhenUsed/>
    <w:rsid w:val="0026636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344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285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Korisnik</dc:creator>
  <cp:lastModifiedBy>Općina Udbina</cp:lastModifiedBy>
  <cp:revision>5</cp:revision>
  <cp:lastPrinted>2023-06-09T10:52:00Z</cp:lastPrinted>
  <dcterms:created xsi:type="dcterms:W3CDTF">2023-06-07T11:17:00Z</dcterms:created>
  <dcterms:modified xsi:type="dcterms:W3CDTF">2023-06-19T12:01:00Z</dcterms:modified>
</cp:coreProperties>
</file>